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00214C" w:rsidP="00123085">
      <w:pPr>
        <w:jc w:val="both"/>
        <w:rPr>
          <w:rStyle w:val="BLOCKBOLD"/>
          <w:rFonts w:ascii="Calibri" w:hAnsi="Calibri"/>
          <w:color w:val="0000FF"/>
        </w:rPr>
      </w:pPr>
      <w:bookmarkStart w:id="0" w:name="_GoBack"/>
      <w:r w:rsidRPr="0000214C">
        <w:rPr>
          <w:rStyle w:val="BLOCKBOLD"/>
          <w:rFonts w:ascii="Calibri" w:hAnsi="Calibri"/>
        </w:rPr>
        <w:t>Affidamento diretto su MEPA (ex art. 36, comma 2, lettera a) e comma 6 - d.lgs. 50/2016)</w:t>
      </w:r>
      <w:r>
        <w:rPr>
          <w:rStyle w:val="BLOCKBOLD"/>
          <w:rFonts w:ascii="Calibri" w:hAnsi="Calibri"/>
        </w:rPr>
        <w:t xml:space="preserve"> </w:t>
      </w:r>
      <w:r w:rsidR="00D27284" w:rsidRPr="00D27284">
        <w:rPr>
          <w:rStyle w:val="BLOCKBOLD"/>
          <w:rFonts w:ascii="Calibri" w:hAnsi="Calibri"/>
        </w:rPr>
        <w:t xml:space="preserve">per  </w:t>
      </w:r>
      <w:r>
        <w:rPr>
          <w:rStyle w:val="BLOCKBOLD"/>
          <w:rFonts w:ascii="Calibri" w:hAnsi="Calibri"/>
        </w:rPr>
        <w:t>l’</w:t>
      </w:r>
      <w:r w:rsidRPr="0000214C">
        <w:rPr>
          <w:rStyle w:val="BLOCKBOLD"/>
          <w:rFonts w:ascii="Calibri" w:hAnsi="Calibri"/>
        </w:rPr>
        <w:t>Acquisizione dell’aggiornamento firmware su macchina fotografica Canon 5D IV</w:t>
      </w:r>
      <w:bookmarkEnd w:id="0"/>
      <w:r w:rsidR="00D27284" w:rsidRPr="00D27284">
        <w:rPr>
          <w:rStyle w:val="BLOCKBOLD"/>
          <w:rFonts w:ascii="Calibri" w:hAnsi="Calibri"/>
        </w:rPr>
        <w:t>-</w:t>
      </w:r>
      <w:r w:rsidR="00D27284">
        <w:rPr>
          <w:rStyle w:val="BLOCKBOLD"/>
          <w:rFonts w:ascii="Calibri" w:hAnsi="Calibri"/>
        </w:rPr>
        <w:t xml:space="preserve">  </w:t>
      </w:r>
      <w:r w:rsidR="00A007BF"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C116FE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C116FE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a</w:t>
      </w:r>
      <w:r w:rsidR="00CB0CA8" w:rsidRPr="00C116FE">
        <w:rPr>
          <w:rFonts w:ascii="Calibri" w:hAnsi="Calibri"/>
          <w:sz w:val="22"/>
        </w:rPr>
        <w:t xml:space="preserve">) </w:t>
      </w:r>
      <w:r w:rsidR="00135177" w:rsidRPr="00C116FE">
        <w:rPr>
          <w:rFonts w:ascii="Calibri" w:hAnsi="Calibri"/>
          <w:sz w:val="22"/>
        </w:rPr>
        <w:t xml:space="preserve">L'operatore economico si è reso colpevole di </w:t>
      </w:r>
      <w:r w:rsidR="00135177" w:rsidRPr="00C116FE">
        <w:rPr>
          <w:rFonts w:ascii="Calibri" w:hAnsi="Calibri"/>
          <w:b/>
          <w:sz w:val="22"/>
        </w:rPr>
        <w:t>gravi illeciti professionali</w:t>
      </w:r>
      <w:r w:rsidR="00135177" w:rsidRPr="00C116FE">
        <w:rPr>
          <w:rFonts w:ascii="Calibri" w:hAnsi="Calibri"/>
          <w:sz w:val="22"/>
        </w:rPr>
        <w:t xml:space="preserve"> di cui all’art. 80 com</w:t>
      </w:r>
      <w:r w:rsidR="00CB0CA8" w:rsidRPr="00C116FE">
        <w:rPr>
          <w:rFonts w:ascii="Calibri" w:hAnsi="Calibri"/>
          <w:sz w:val="22"/>
        </w:rPr>
        <w:t xml:space="preserve">ma 5 </w:t>
      </w:r>
      <w:proofErr w:type="spellStart"/>
      <w:r w:rsidR="00CB0CA8" w:rsidRPr="00C116FE">
        <w:rPr>
          <w:rFonts w:ascii="Calibri" w:hAnsi="Calibri"/>
          <w:sz w:val="22"/>
        </w:rPr>
        <w:t>lett</w:t>
      </w:r>
      <w:proofErr w:type="spellEnd"/>
      <w:r w:rsidR="00CB0CA8" w:rsidRPr="00C116FE">
        <w:rPr>
          <w:rFonts w:ascii="Calibri" w:hAnsi="Calibri"/>
          <w:sz w:val="22"/>
        </w:rPr>
        <w:t xml:space="preserve">. c </w:t>
      </w:r>
      <w:r w:rsidRPr="00C116FE">
        <w:rPr>
          <w:rFonts w:ascii="Calibri" w:hAnsi="Calibri"/>
          <w:sz w:val="22"/>
        </w:rPr>
        <w:t xml:space="preserve">- </w:t>
      </w:r>
      <w:r w:rsidR="00CB0CA8" w:rsidRPr="00C116FE">
        <w:rPr>
          <w:rFonts w:ascii="Calibri" w:hAnsi="Calibri"/>
          <w:sz w:val="22"/>
        </w:rPr>
        <w:t>bis) del D.lgs.</w:t>
      </w:r>
      <w:r w:rsidR="00A73BD2" w:rsidRPr="00C116FE">
        <w:rPr>
          <w:rFonts w:ascii="Calibri" w:hAnsi="Calibri"/>
          <w:sz w:val="22"/>
        </w:rPr>
        <w:t xml:space="preserve"> </w:t>
      </w:r>
      <w:r w:rsidR="00CB0CA8" w:rsidRPr="00C116FE">
        <w:rPr>
          <w:rFonts w:ascii="Calibri" w:hAnsi="Calibri"/>
          <w:sz w:val="22"/>
        </w:rPr>
        <w:t xml:space="preserve">n. </w:t>
      </w:r>
      <w:r w:rsidR="00135177" w:rsidRPr="00C116FE">
        <w:rPr>
          <w:rFonts w:ascii="Calibri" w:hAnsi="Calibri"/>
          <w:sz w:val="22"/>
        </w:rPr>
        <w:t xml:space="preserve">50/2016? </w:t>
      </w:r>
    </w:p>
    <w:p w:rsidR="00135177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SI □</w:t>
      </w:r>
      <w:r w:rsidRPr="00C116FE">
        <w:rPr>
          <w:rFonts w:ascii="Calibri" w:hAnsi="Calibri"/>
          <w:sz w:val="22"/>
        </w:rPr>
        <w:tab/>
      </w:r>
      <w:r w:rsidRPr="00C116FE">
        <w:rPr>
          <w:rFonts w:ascii="Calibri" w:hAnsi="Calibri"/>
          <w:sz w:val="22"/>
        </w:rPr>
        <w:tab/>
        <w:t>NO □</w:t>
      </w:r>
    </w:p>
    <w:p w:rsidR="00135177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b/>
          <w:sz w:val="22"/>
        </w:rPr>
        <w:t>In caso affermativo</w:t>
      </w:r>
      <w:r w:rsidRPr="00C116FE">
        <w:rPr>
          <w:rFonts w:ascii="Calibri" w:hAnsi="Calibri"/>
          <w:sz w:val="22"/>
        </w:rPr>
        <w:t>, fornire informazioni dettagliate, specificando la tipologia di illecito e chiarire se sono state</w:t>
      </w:r>
      <w:r w:rsidR="0094570D">
        <w:rPr>
          <w:rFonts w:ascii="Calibri" w:hAnsi="Calibri"/>
          <w:sz w:val="22"/>
        </w:rPr>
        <w:t xml:space="preserve"> a</w:t>
      </w:r>
      <w:r w:rsidRPr="00C116FE">
        <w:rPr>
          <w:rFonts w:ascii="Calibri" w:hAnsi="Calibri"/>
          <w:sz w:val="22"/>
        </w:rPr>
        <w:t xml:space="preserve">dottate misure di autodisciplina. In caso affermativo chiarire se l’operatore economico; </w:t>
      </w:r>
    </w:p>
    <w:p w:rsidR="00135177" w:rsidRPr="00C116FE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 xml:space="preserve">ha risarcito interamente il danno? </w:t>
      </w:r>
    </w:p>
    <w:p w:rsidR="00135177" w:rsidRPr="00C116FE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 xml:space="preserve">si è impegnato formalmente a risarcire il danno? </w:t>
      </w:r>
    </w:p>
    <w:p w:rsidR="00135177" w:rsidRPr="00C116FE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ha adottato misure di carattere tecnico o organizzativo e relativi al personale idonei a prevenire ulteriori illeciti o reati?</w:t>
      </w:r>
    </w:p>
    <w:p w:rsidR="00135177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(</w:t>
      </w:r>
      <w:r w:rsidRPr="00C116FE">
        <w:rPr>
          <w:rFonts w:ascii="Calibri" w:hAnsi="Calibri"/>
          <w:i/>
          <w:sz w:val="22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C116FE">
        <w:rPr>
          <w:rFonts w:ascii="Calibri" w:hAnsi="Calibri"/>
          <w:sz w:val="22"/>
        </w:rPr>
        <w:t>);</w:t>
      </w:r>
    </w:p>
    <w:p w:rsidR="00135177" w:rsidRPr="00C116FE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</w:rPr>
      </w:pPr>
    </w:p>
    <w:p w:rsidR="00135177" w:rsidRPr="00C116FE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b</w:t>
      </w:r>
      <w:r w:rsidR="00CB0CA8" w:rsidRPr="00C116FE">
        <w:rPr>
          <w:rFonts w:ascii="Calibri" w:hAnsi="Calibri"/>
          <w:sz w:val="22"/>
        </w:rPr>
        <w:t xml:space="preserve">) </w:t>
      </w:r>
      <w:r w:rsidR="00135177" w:rsidRPr="00C116FE">
        <w:rPr>
          <w:rFonts w:ascii="Calibri" w:hAnsi="Calibri"/>
          <w:sz w:val="22"/>
        </w:rPr>
        <w:t xml:space="preserve">L'operatore economico si è reso colpevole di </w:t>
      </w:r>
      <w:r w:rsidR="00135177" w:rsidRPr="00C116FE">
        <w:rPr>
          <w:rFonts w:ascii="Calibri" w:hAnsi="Calibri"/>
          <w:b/>
          <w:sz w:val="22"/>
        </w:rPr>
        <w:t>gravi illeciti professionali</w:t>
      </w:r>
      <w:r w:rsidR="00135177" w:rsidRPr="00C116FE">
        <w:rPr>
          <w:rFonts w:ascii="Calibri" w:hAnsi="Calibri"/>
          <w:sz w:val="22"/>
        </w:rPr>
        <w:t xml:space="preserve"> di cui all’art. 80 com</w:t>
      </w:r>
      <w:r w:rsidR="00CB0CA8" w:rsidRPr="00C116FE">
        <w:rPr>
          <w:rFonts w:ascii="Calibri" w:hAnsi="Calibri"/>
          <w:sz w:val="22"/>
        </w:rPr>
        <w:t xml:space="preserve">ma 5 </w:t>
      </w:r>
      <w:proofErr w:type="spellStart"/>
      <w:r w:rsidR="00CB0CA8" w:rsidRPr="00C116FE">
        <w:rPr>
          <w:rFonts w:ascii="Calibri" w:hAnsi="Calibri"/>
          <w:sz w:val="22"/>
        </w:rPr>
        <w:t>lett</w:t>
      </w:r>
      <w:proofErr w:type="spellEnd"/>
      <w:r w:rsidR="00CB0CA8" w:rsidRPr="00C116FE">
        <w:rPr>
          <w:rFonts w:ascii="Calibri" w:hAnsi="Calibri"/>
          <w:sz w:val="22"/>
        </w:rPr>
        <w:t xml:space="preserve">. c </w:t>
      </w:r>
      <w:r w:rsidRPr="00C116FE">
        <w:rPr>
          <w:rFonts w:ascii="Calibri" w:hAnsi="Calibri"/>
          <w:sz w:val="22"/>
        </w:rPr>
        <w:t xml:space="preserve">- </w:t>
      </w:r>
      <w:r w:rsidR="00CB0CA8" w:rsidRPr="00C116FE">
        <w:rPr>
          <w:rFonts w:ascii="Calibri" w:hAnsi="Calibri"/>
          <w:sz w:val="22"/>
        </w:rPr>
        <w:t xml:space="preserve">ter) del D.lgs.n. </w:t>
      </w:r>
      <w:r w:rsidR="00135177" w:rsidRPr="00C116FE">
        <w:rPr>
          <w:rFonts w:ascii="Calibri" w:hAnsi="Calibri"/>
          <w:sz w:val="22"/>
        </w:rPr>
        <w:t xml:space="preserve">50/2016? </w:t>
      </w:r>
    </w:p>
    <w:p w:rsidR="00135177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lastRenderedPageBreak/>
        <w:t>SI □</w:t>
      </w:r>
      <w:r w:rsidRPr="00C116FE">
        <w:rPr>
          <w:rFonts w:ascii="Calibri" w:hAnsi="Calibri"/>
          <w:sz w:val="22"/>
        </w:rPr>
        <w:tab/>
      </w:r>
      <w:r w:rsidRPr="00C116FE">
        <w:rPr>
          <w:rFonts w:ascii="Calibri" w:hAnsi="Calibri"/>
          <w:sz w:val="22"/>
        </w:rPr>
        <w:tab/>
        <w:t>NO □</w:t>
      </w:r>
    </w:p>
    <w:p w:rsidR="00135177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b/>
          <w:sz w:val="22"/>
        </w:rPr>
        <w:t>In caso affermativo</w:t>
      </w:r>
      <w:r w:rsidRPr="00C116FE">
        <w:rPr>
          <w:rFonts w:ascii="Calibri" w:hAnsi="Calibri"/>
          <w:sz w:val="22"/>
        </w:rPr>
        <w:t>, fornire informazioni dettagliate, specificando la tipologia di illecito e chiarire se sono state</w:t>
      </w:r>
      <w:r w:rsidR="0094570D">
        <w:rPr>
          <w:rFonts w:ascii="Calibri" w:hAnsi="Calibri"/>
          <w:sz w:val="22"/>
        </w:rPr>
        <w:t xml:space="preserve"> </w:t>
      </w:r>
      <w:r w:rsidRPr="00C116FE">
        <w:rPr>
          <w:rFonts w:ascii="Calibri" w:hAnsi="Calibri"/>
          <w:sz w:val="22"/>
        </w:rPr>
        <w:t xml:space="preserve">adottate misure di autodisciplina. In caso affermativo chiarire se l’operatore economico. </w:t>
      </w:r>
    </w:p>
    <w:p w:rsidR="00135177" w:rsidRPr="00C116FE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 xml:space="preserve">ha risarcito interamente il danno? </w:t>
      </w:r>
    </w:p>
    <w:p w:rsidR="00135177" w:rsidRPr="00C116FE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 xml:space="preserve">si è impegnato formalmente a risarcire il danno? </w:t>
      </w:r>
    </w:p>
    <w:p w:rsidR="00135177" w:rsidRPr="00C116FE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ha adottato misure di carattere tecnico o organizzativo e relativi al personale idonei a prevenire ulteriori illeciti o reati?</w:t>
      </w:r>
    </w:p>
    <w:p w:rsidR="000A1C5E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(</w:t>
      </w:r>
      <w:r w:rsidRPr="00C116FE">
        <w:rPr>
          <w:rFonts w:ascii="Calibri" w:hAnsi="Calibri"/>
          <w:i/>
          <w:sz w:val="22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C116FE">
        <w:rPr>
          <w:rFonts w:ascii="Calibri" w:hAnsi="Calibri"/>
          <w:sz w:val="22"/>
        </w:rPr>
        <w:t>)</w:t>
      </w:r>
      <w:r w:rsidR="00A007BF" w:rsidRPr="00C116FE">
        <w:rPr>
          <w:rFonts w:ascii="Calibri" w:hAnsi="Calibri"/>
          <w:sz w:val="22"/>
        </w:rPr>
        <w:t>.</w:t>
      </w:r>
    </w:p>
    <w:p w:rsidR="00123085" w:rsidRPr="009312AE" w:rsidRDefault="00123085" w:rsidP="00123085">
      <w:pPr>
        <w:pStyle w:val="usoboll1"/>
        <w:spacing w:line="300" w:lineRule="atLeast"/>
        <w:ind w:left="360"/>
        <w:rPr>
          <w:rFonts w:cs="Arial"/>
          <w:b/>
          <w:bCs/>
          <w:sz w:val="18"/>
          <w:szCs w:val="18"/>
        </w:rPr>
      </w:pP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D3C" w:rsidRDefault="00D66D3C" w:rsidP="000A1C5E">
      <w:pPr>
        <w:spacing w:after="0" w:line="240" w:lineRule="auto"/>
      </w:pPr>
      <w:r>
        <w:separator/>
      </w:r>
    </w:p>
  </w:endnote>
  <w:end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C5E" w:rsidRPr="009B6E69" w:rsidRDefault="0000214C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00214C">
      <w:rPr>
        <w:rFonts w:ascii="Calibri" w:hAnsi="Calibri"/>
        <w:sz w:val="18"/>
        <w:szCs w:val="18"/>
      </w:rPr>
      <w:t xml:space="preserve">AFFIDAMENTO DIRETTO SU MEPA (EX ART. 36, COMMA 2, LETTERA A) E COMMA 6 - D.LGS. 50/2016) PER  L’ACQUISIZIONE DELL’AGGIORNAMENTO FIRMWARE SU MACCHINA FOTOGRAFICA CANON 5D IV </w:t>
    </w:r>
    <w:r>
      <w:rPr>
        <w:rFonts w:ascii="Calibri" w:hAnsi="Calibri"/>
        <w:sz w:val="18"/>
        <w:szCs w:val="18"/>
      </w:rPr>
      <w:t xml:space="preserve"> - </w:t>
    </w:r>
    <w:r w:rsidR="009B6E69" w:rsidRPr="009B6E69">
      <w:rPr>
        <w:rFonts w:ascii="Calibri" w:hAnsi="Calibri"/>
        <w:sz w:val="18"/>
        <w:szCs w:val="18"/>
      </w:rPr>
      <w:t>Facsimile dichiarazione aggiuntiva</w:t>
    </w:r>
    <w:r w:rsidR="00C116FE">
      <w:rPr>
        <w:rFonts w:ascii="Calibri" w:hAnsi="Calibri"/>
        <w:sz w:val="18"/>
        <w:szCs w:val="18"/>
      </w:rPr>
      <w:tab/>
      <w:t>18/02/2019</w:t>
    </w:r>
    <w:r w:rsidR="00C116FE">
      <w:rPr>
        <w:rFonts w:ascii="Calibri" w:hAnsi="Calibri"/>
        <w:sz w:val="18"/>
        <w:szCs w:val="18"/>
      </w:rPr>
      <w:tab/>
    </w:r>
    <w:r w:rsidR="0094570D">
      <w:rPr>
        <w:rFonts w:ascii="Calibri" w:hAnsi="Calibri"/>
        <w:sz w:val="18"/>
        <w:szCs w:val="18"/>
      </w:rPr>
      <w:t xml:space="preserve">pag. - 1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D3C" w:rsidRDefault="00D66D3C" w:rsidP="000A1C5E">
      <w:pPr>
        <w:spacing w:after="0" w:line="240" w:lineRule="auto"/>
      </w:pPr>
      <w:r>
        <w:separator/>
      </w:r>
    </w:p>
  </w:footnote>
  <w:foot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214C"/>
    <w:rsid w:val="000036AF"/>
    <w:rsid w:val="0003129E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707C8"/>
    <w:rsid w:val="00284F76"/>
    <w:rsid w:val="0028761C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F1DDA"/>
    <w:rsid w:val="00633A1F"/>
    <w:rsid w:val="00634761"/>
    <w:rsid w:val="00687D40"/>
    <w:rsid w:val="00694C2C"/>
    <w:rsid w:val="006B7DA2"/>
    <w:rsid w:val="006E686B"/>
    <w:rsid w:val="00717C02"/>
    <w:rsid w:val="007308B1"/>
    <w:rsid w:val="00746600"/>
    <w:rsid w:val="007E6651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D3204"/>
    <w:rsid w:val="0090191D"/>
    <w:rsid w:val="00936AA1"/>
    <w:rsid w:val="0094570D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73BD2"/>
    <w:rsid w:val="00A938C3"/>
    <w:rsid w:val="00B14E09"/>
    <w:rsid w:val="00B15D30"/>
    <w:rsid w:val="00B20060"/>
    <w:rsid w:val="00B35526"/>
    <w:rsid w:val="00B97601"/>
    <w:rsid w:val="00BB2C4D"/>
    <w:rsid w:val="00BC5942"/>
    <w:rsid w:val="00BE02B0"/>
    <w:rsid w:val="00C116FE"/>
    <w:rsid w:val="00C27A75"/>
    <w:rsid w:val="00C32942"/>
    <w:rsid w:val="00C52B0F"/>
    <w:rsid w:val="00C90C65"/>
    <w:rsid w:val="00CB0CA8"/>
    <w:rsid w:val="00CE692E"/>
    <w:rsid w:val="00CE7322"/>
    <w:rsid w:val="00D13255"/>
    <w:rsid w:val="00D27284"/>
    <w:rsid w:val="00D64F85"/>
    <w:rsid w:val="00D66D3C"/>
    <w:rsid w:val="00D746E9"/>
    <w:rsid w:val="00DC2062"/>
    <w:rsid w:val="00DF7879"/>
    <w:rsid w:val="00E045D1"/>
    <w:rsid w:val="00E87825"/>
    <w:rsid w:val="00EC0532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2019-03-21T12:12:00Z</dcterms:modified>
</cp:coreProperties>
</file>